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2F2F" w14:textId="77777777" w:rsidR="00436C96" w:rsidRDefault="00436C96" w:rsidP="00436C96">
      <w:pPr>
        <w:rPr>
          <w:b/>
          <w:bCs/>
        </w:rPr>
      </w:pPr>
      <w:r>
        <w:rPr>
          <w:b/>
          <w:bCs/>
        </w:rPr>
        <w:t>The following steps should be applied to all applicants:</w:t>
      </w:r>
    </w:p>
    <w:p w14:paraId="16F8D753" w14:textId="77777777" w:rsidR="00436C96" w:rsidRDefault="00436C96" w:rsidP="00436C96"/>
    <w:p w14:paraId="636935EF" w14:textId="77777777" w:rsidR="00436C96" w:rsidRDefault="00436C96" w:rsidP="00436C9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Hiring managers should be reviewing their applicants on a regular basis.  After reviewing an application, they should mark the applicant as</w:t>
      </w:r>
      <w:r>
        <w:rPr>
          <w:rFonts w:eastAsia="Times New Roman"/>
          <w:b/>
          <w:bCs/>
        </w:rPr>
        <w:t xml:space="preserve"> “reviewed”</w:t>
      </w:r>
      <w:r>
        <w:rPr>
          <w:rFonts w:eastAsia="Times New Roman"/>
        </w:rPr>
        <w:t xml:space="preserve"> by clicking on the icon in the “marked reviewed” box.</w:t>
      </w:r>
    </w:p>
    <w:p w14:paraId="56470729" w14:textId="77777777" w:rsidR="00436C96" w:rsidRDefault="00436C96" w:rsidP="00436C96"/>
    <w:p w14:paraId="7DEA9AF7" w14:textId="77777777" w:rsidR="00436C96" w:rsidRDefault="00436C96" w:rsidP="00436C9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After the preliminary review, if the applicant is being rejected, they should then click on the icon in </w:t>
      </w:r>
      <w:r>
        <w:rPr>
          <w:rFonts w:eastAsia="Times New Roman"/>
          <w:b/>
          <w:bCs/>
        </w:rPr>
        <w:t>“reject”</w:t>
      </w:r>
      <w:r>
        <w:rPr>
          <w:rFonts w:eastAsia="Times New Roman"/>
        </w:rPr>
        <w:t xml:space="preserve"> column.  </w:t>
      </w:r>
    </w:p>
    <w:p w14:paraId="2C47E53A" w14:textId="77777777" w:rsidR="00436C96" w:rsidRDefault="00436C96" w:rsidP="00436C96">
      <w:pPr>
        <w:pStyle w:val="ListParagraph"/>
      </w:pPr>
    </w:p>
    <w:p w14:paraId="5D31A056" w14:textId="77777777" w:rsidR="00436C96" w:rsidRDefault="00436C96" w:rsidP="00436C96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</w:rPr>
        <w:t xml:space="preserve">If the candidate is being further considered, then they should click on the icon in the </w:t>
      </w:r>
      <w:r>
        <w:rPr>
          <w:rFonts w:eastAsia="Times New Roman"/>
          <w:b/>
          <w:bCs/>
        </w:rPr>
        <w:t>“interview”</w:t>
      </w:r>
      <w:r>
        <w:rPr>
          <w:rFonts w:eastAsia="Times New Roman"/>
        </w:rPr>
        <w:t xml:space="preserve"> column and </w:t>
      </w:r>
      <w:r>
        <w:rPr>
          <w:rFonts w:eastAsia="Times New Roman"/>
          <w:b/>
          <w:bCs/>
        </w:rPr>
        <w:t>set up the details date, time, etc. of the interview</w:t>
      </w:r>
      <w:r>
        <w:rPr>
          <w:rFonts w:eastAsia="Times New Roman"/>
        </w:rPr>
        <w:t xml:space="preserve">.  </w:t>
      </w:r>
      <w:r>
        <w:rPr>
          <w:rFonts w:eastAsia="Times New Roman"/>
          <w:b/>
          <w:bCs/>
        </w:rPr>
        <w:t xml:space="preserve">*Please note, this is an IMPORTANT step.  You will not be able to do make a final recommendation in the interview section unless you schedule the interview.   </w:t>
      </w:r>
    </w:p>
    <w:p w14:paraId="53E0DAE8" w14:textId="77777777" w:rsidR="00436C96" w:rsidRDefault="00436C96" w:rsidP="00436C96">
      <w:pPr>
        <w:pStyle w:val="ListParagraph"/>
        <w:rPr>
          <w:b/>
          <w:bCs/>
        </w:rPr>
      </w:pPr>
    </w:p>
    <w:p w14:paraId="743AE40C" w14:textId="77777777" w:rsidR="00436C96" w:rsidRDefault="00436C96" w:rsidP="00436C96">
      <w:pPr>
        <w:pStyle w:val="ListParagraph"/>
        <w:rPr>
          <w:b/>
          <w:bCs/>
        </w:rPr>
      </w:pPr>
    </w:p>
    <w:p w14:paraId="124BA489" w14:textId="77777777" w:rsidR="00436C96" w:rsidRDefault="00436C96" w:rsidP="00436C96">
      <w:pPr>
        <w:pStyle w:val="ListParagraph"/>
      </w:pPr>
    </w:p>
    <w:p w14:paraId="7AF3DF20" w14:textId="6B49945B" w:rsidR="00436C96" w:rsidRDefault="00436C96" w:rsidP="00436C96">
      <w:r>
        <w:rPr>
          <w:noProof/>
        </w:rPr>
        <w:drawing>
          <wp:inline distT="0" distB="0" distL="0" distR="0" wp14:anchorId="3C3867E0" wp14:editId="798767C2">
            <wp:extent cx="5943600" cy="359410"/>
            <wp:effectExtent l="0" t="0" r="0" b="2540"/>
            <wp:docPr id="7942362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3DA23" w14:textId="41A970BE" w:rsidR="00436C96" w:rsidRDefault="00436C96" w:rsidP="00436C96">
      <w:r>
        <w:rPr>
          <w:noProof/>
        </w:rPr>
        <w:drawing>
          <wp:inline distT="0" distB="0" distL="0" distR="0" wp14:anchorId="5AF5D204" wp14:editId="412D14E5">
            <wp:extent cx="5943600" cy="1800860"/>
            <wp:effectExtent l="0" t="0" r="0" b="8890"/>
            <wp:docPr id="2004970494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47950" w14:textId="77777777" w:rsidR="00436C96" w:rsidRDefault="00436C96" w:rsidP="00436C96"/>
    <w:p w14:paraId="36FEAAA2" w14:textId="77777777" w:rsidR="00436C96" w:rsidRDefault="00436C96" w:rsidP="00436C96"/>
    <w:p w14:paraId="62E4E802" w14:textId="77777777" w:rsidR="00436C96" w:rsidRDefault="00436C96" w:rsidP="00436C96"/>
    <w:p w14:paraId="02A588CB" w14:textId="6307E6C6" w:rsidR="00436C96" w:rsidRDefault="00436C96" w:rsidP="00436C9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Once the interview is completed, an interview evaluation form should be completed for the applicant.  This is done by taking the drop down for “other actions</w:t>
      </w:r>
      <w:r>
        <w:rPr>
          <w:rFonts w:eastAsia="Times New Roman"/>
        </w:rPr>
        <w:t>”,</w:t>
      </w:r>
      <w:r>
        <w:rPr>
          <w:rFonts w:eastAsia="Times New Roman"/>
        </w:rPr>
        <w:t xml:space="preserve"> then “recruiting actions”, then </w:t>
      </w:r>
      <w:r>
        <w:rPr>
          <w:rFonts w:eastAsia="Times New Roman"/>
          <w:b/>
          <w:bCs/>
        </w:rPr>
        <w:t>“create interview evaluation”</w:t>
      </w:r>
      <w:r>
        <w:rPr>
          <w:rFonts w:eastAsia="Times New Roman"/>
        </w:rPr>
        <w:t xml:space="preserve">.   Once the evaluation form is finalized, they should “submit”.   </w:t>
      </w:r>
    </w:p>
    <w:p w14:paraId="237D9516" w14:textId="1CC87465" w:rsidR="00436C96" w:rsidRDefault="00436C96" w:rsidP="00436C96">
      <w:r>
        <w:rPr>
          <w:noProof/>
          <w14:ligatures w14:val="none"/>
        </w:rPr>
        <w:drawing>
          <wp:inline distT="0" distB="0" distL="0" distR="0" wp14:anchorId="2386D4E6" wp14:editId="0262A108">
            <wp:extent cx="5943600" cy="1153160"/>
            <wp:effectExtent l="0" t="0" r="0" b="8890"/>
            <wp:docPr id="1140910873" name="Picture 1" descr="A white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white box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D2F75" w14:textId="77777777" w:rsidR="00436C96" w:rsidRDefault="00436C96" w:rsidP="00436C96">
      <w:pPr>
        <w:pStyle w:val="ListParagraph"/>
      </w:pPr>
    </w:p>
    <w:p w14:paraId="11A26A68" w14:textId="77777777" w:rsidR="00436C96" w:rsidRDefault="00436C96" w:rsidP="00436C9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To move forward with a </w:t>
      </w:r>
      <w:r>
        <w:rPr>
          <w:rFonts w:eastAsia="Times New Roman"/>
          <w:b/>
          <w:bCs/>
        </w:rPr>
        <w:t>final candidate</w:t>
      </w:r>
      <w:r>
        <w:rPr>
          <w:rFonts w:eastAsia="Times New Roman"/>
        </w:rPr>
        <w:t xml:space="preserve">, the manager will return to the </w:t>
      </w:r>
      <w:r>
        <w:rPr>
          <w:rFonts w:eastAsia="Times New Roman"/>
          <w:b/>
          <w:bCs/>
        </w:rPr>
        <w:t>“interview” icon</w:t>
      </w:r>
      <w:r>
        <w:rPr>
          <w:rFonts w:eastAsia="Times New Roman"/>
        </w:rPr>
        <w:t xml:space="preserve">.   When this link is opened the manager will see the option to select a </w:t>
      </w:r>
      <w:r>
        <w:rPr>
          <w:rFonts w:eastAsia="Times New Roman"/>
          <w:b/>
          <w:bCs/>
        </w:rPr>
        <w:t>“final recommendation”</w:t>
      </w:r>
      <w:r>
        <w:rPr>
          <w:rFonts w:eastAsia="Times New Roman"/>
        </w:rPr>
        <w:t xml:space="preserve">.  They should select </w:t>
      </w:r>
      <w:r>
        <w:rPr>
          <w:rFonts w:eastAsia="Times New Roman"/>
          <w:b/>
          <w:bCs/>
        </w:rPr>
        <w:t>“make offer”</w:t>
      </w:r>
      <w:r>
        <w:rPr>
          <w:rFonts w:eastAsia="Times New Roman"/>
        </w:rPr>
        <w:t xml:space="preserve">.   </w:t>
      </w:r>
      <w:r>
        <w:rPr>
          <w:rFonts w:eastAsia="Times New Roman"/>
          <w:b/>
          <w:bCs/>
        </w:rPr>
        <w:t>By doing this, it will push this applicant into the HR queue.  HR will then prepare the offer for approval.</w:t>
      </w:r>
      <w:r>
        <w:rPr>
          <w:rFonts w:eastAsia="Times New Roman"/>
        </w:rPr>
        <w:t xml:space="preserve">   Once approval is received the offer letter will be </w:t>
      </w:r>
      <w:r>
        <w:rPr>
          <w:rFonts w:eastAsia="Times New Roman"/>
        </w:rPr>
        <w:lastRenderedPageBreak/>
        <w:t xml:space="preserve">generated through the recruitment module.  The candidate will receive an email alerting him/her that an offer is awaiting.  The candidate will log into his/her account on the career portal to view the offer and to accept/decline.     </w:t>
      </w:r>
    </w:p>
    <w:p w14:paraId="7DC470E6" w14:textId="77777777" w:rsidR="004F6458" w:rsidRDefault="004F6458"/>
    <w:sectPr w:rsidR="004F6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B4987"/>
    <w:multiLevelType w:val="hybridMultilevel"/>
    <w:tmpl w:val="CCA44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950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96"/>
    <w:rsid w:val="00436C96"/>
    <w:rsid w:val="004F6458"/>
    <w:rsid w:val="00E82DF9"/>
    <w:rsid w:val="00F4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AB30C"/>
  <w15:chartTrackingRefBased/>
  <w15:docId w15:val="{12897F20-20CC-4DC9-8A58-2D395B8C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C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9BA6F.D0908A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BA6F.D0908A5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8.png@01D9BA71.059B87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Bolich</dc:creator>
  <cp:keywords/>
  <dc:description/>
  <cp:lastModifiedBy>Donna Bolich</cp:lastModifiedBy>
  <cp:revision>1</cp:revision>
  <dcterms:created xsi:type="dcterms:W3CDTF">2023-10-16T12:22:00Z</dcterms:created>
  <dcterms:modified xsi:type="dcterms:W3CDTF">2023-10-16T12:24:00Z</dcterms:modified>
</cp:coreProperties>
</file>